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1F44" w14:textId="77777777" w:rsidR="00931C12" w:rsidRPr="009E1F66" w:rsidRDefault="00931C12" w:rsidP="00931C12">
      <w:pPr>
        <w:rPr>
          <w:sz w:val="8"/>
          <w:szCs w:val="8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3"/>
        <w:gridCol w:w="1960"/>
        <w:gridCol w:w="3190"/>
      </w:tblGrid>
      <w:tr w:rsidR="00931C12" w:rsidRPr="00A77B6E" w14:paraId="46C71F52" w14:textId="77777777" w:rsidTr="3FC12DAD">
        <w:trPr>
          <w:cantSplit/>
          <w:trHeight w:val="713"/>
        </w:trPr>
        <w:tc>
          <w:tcPr>
            <w:tcW w:w="4773" w:type="dxa"/>
            <w:vMerge w:val="restart"/>
          </w:tcPr>
          <w:p w14:paraId="46C71F45" w14:textId="77777777" w:rsidR="00AF6BED" w:rsidRPr="00A77B6E" w:rsidRDefault="00AF6BED" w:rsidP="008558E6">
            <w:pPr>
              <w:rPr>
                <w:noProof/>
                <w:sz w:val="24"/>
                <w:szCs w:val="24"/>
                <w:lang w:val="sk-SK" w:eastAsia="sk-SK"/>
              </w:rPr>
            </w:pPr>
          </w:p>
          <w:p w14:paraId="46C71F46" w14:textId="577AEE7F" w:rsidR="00931C12" w:rsidRPr="00A77B6E" w:rsidRDefault="009E1F66" w:rsidP="008558E6">
            <w:pPr>
              <w:rPr>
                <w:b/>
                <w:bCs/>
                <w:sz w:val="24"/>
                <w:szCs w:val="24"/>
              </w:rPr>
            </w:pPr>
            <w:r w:rsidRPr="00A77B6E">
              <w:rPr>
                <w:b/>
                <w:bCs/>
                <w:sz w:val="24"/>
                <w:szCs w:val="24"/>
              </w:rPr>
              <w:t xml:space="preserve">      </w:t>
            </w:r>
          </w:p>
          <w:p w14:paraId="46C71F47" w14:textId="77777777" w:rsidR="00E558CD" w:rsidRPr="00A77B6E" w:rsidRDefault="00E558CD" w:rsidP="008558E6">
            <w:pPr>
              <w:rPr>
                <w:b/>
                <w:bCs/>
                <w:sz w:val="24"/>
                <w:szCs w:val="24"/>
              </w:rPr>
            </w:pPr>
          </w:p>
          <w:p w14:paraId="46C71F48" w14:textId="77777777" w:rsidR="009E1F66" w:rsidRPr="00A77B6E" w:rsidRDefault="009E1F66" w:rsidP="008558E6">
            <w:pPr>
              <w:rPr>
                <w:b/>
                <w:bCs/>
                <w:sz w:val="24"/>
                <w:szCs w:val="24"/>
              </w:rPr>
            </w:pPr>
            <w:r w:rsidRPr="00A77B6E">
              <w:rPr>
                <w:b/>
                <w:bCs/>
                <w:sz w:val="24"/>
                <w:szCs w:val="24"/>
              </w:rPr>
              <w:t>Obstarávateľ:</w:t>
            </w:r>
          </w:p>
          <w:p w14:paraId="46C71F49" w14:textId="77777777" w:rsidR="00931C12" w:rsidRPr="00A77B6E" w:rsidRDefault="00931C12" w:rsidP="008558E6">
            <w:pPr>
              <w:rPr>
                <w:b/>
                <w:bCs/>
                <w:sz w:val="24"/>
                <w:szCs w:val="24"/>
              </w:rPr>
            </w:pPr>
            <w:r w:rsidRPr="00A77B6E">
              <w:rPr>
                <w:b/>
                <w:bCs/>
                <w:sz w:val="24"/>
                <w:szCs w:val="24"/>
              </w:rPr>
              <w:t>Slovenské elektrárne, a.s.</w:t>
            </w:r>
          </w:p>
          <w:p w14:paraId="46C71F4A" w14:textId="2573DE38" w:rsidR="00931C12" w:rsidRPr="00A77B6E" w:rsidRDefault="002A20EC" w:rsidP="00855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Pribinova 40</w:t>
            </w:r>
          </w:p>
          <w:p w14:paraId="46C71F4B" w14:textId="2724036B" w:rsidR="00931C12" w:rsidRPr="00A77B6E" w:rsidRDefault="00931C12" w:rsidP="008558E6">
            <w:pPr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A77B6E">
              <w:rPr>
                <w:b/>
                <w:bCs/>
                <w:sz w:val="24"/>
                <w:szCs w:val="24"/>
              </w:rPr>
              <w:t>8</w:t>
            </w:r>
            <w:r w:rsidR="002A20EC">
              <w:rPr>
                <w:b/>
                <w:bCs/>
                <w:sz w:val="24"/>
                <w:szCs w:val="24"/>
              </w:rPr>
              <w:t>1</w:t>
            </w:r>
            <w:r w:rsidRPr="00A77B6E">
              <w:rPr>
                <w:b/>
                <w:bCs/>
                <w:sz w:val="24"/>
                <w:szCs w:val="24"/>
              </w:rPr>
              <w:t>1 09  Bratislava</w:t>
            </w:r>
            <w:r w:rsidR="0037678F">
              <w:rPr>
                <w:b/>
                <w:bCs/>
                <w:sz w:val="24"/>
                <w:szCs w:val="24"/>
              </w:rPr>
              <w:t xml:space="preserve"> - mestská časť Ružinov</w:t>
            </w:r>
          </w:p>
          <w:p w14:paraId="46C71F4C" w14:textId="77777777" w:rsidR="00931C12" w:rsidRPr="00A77B6E" w:rsidRDefault="00931C12" w:rsidP="008558E6">
            <w:pPr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  <w:p w14:paraId="46C71F4D" w14:textId="77777777" w:rsidR="00931C12" w:rsidRPr="00A77B6E" w:rsidRDefault="00931C12" w:rsidP="008558E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77B6E">
              <w:rPr>
                <w:b/>
                <w:bCs/>
                <w:sz w:val="24"/>
                <w:szCs w:val="24"/>
              </w:rPr>
              <w:t xml:space="preserve">IČO: </w:t>
            </w:r>
            <w:r w:rsidRPr="00A77B6E">
              <w:rPr>
                <w:b/>
                <w:bCs/>
                <w:sz w:val="24"/>
                <w:szCs w:val="24"/>
              </w:rPr>
              <w:tab/>
            </w:r>
            <w:r w:rsidRPr="00A77B6E">
              <w:rPr>
                <w:sz w:val="24"/>
                <w:szCs w:val="24"/>
              </w:rPr>
              <w:t>35829052</w:t>
            </w:r>
          </w:p>
          <w:p w14:paraId="46C71F4E" w14:textId="77777777" w:rsidR="00931C12" w:rsidRPr="00A77B6E" w:rsidRDefault="00931C12" w:rsidP="008558E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77B6E">
              <w:rPr>
                <w:b/>
                <w:bCs/>
                <w:sz w:val="24"/>
                <w:szCs w:val="24"/>
              </w:rPr>
              <w:t xml:space="preserve">DIČ: </w:t>
            </w:r>
            <w:r w:rsidRPr="00A77B6E">
              <w:rPr>
                <w:b/>
                <w:bCs/>
                <w:sz w:val="24"/>
                <w:szCs w:val="24"/>
              </w:rPr>
              <w:tab/>
            </w:r>
            <w:r w:rsidRPr="00A77B6E">
              <w:rPr>
                <w:sz w:val="24"/>
                <w:szCs w:val="24"/>
              </w:rPr>
              <w:t>2020261353</w:t>
            </w:r>
          </w:p>
          <w:p w14:paraId="46C71F4F" w14:textId="641C8A75" w:rsidR="00931C12" w:rsidRPr="00A77B6E" w:rsidRDefault="00A77B6E" w:rsidP="008558E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77B6E">
              <w:rPr>
                <w:b/>
                <w:bCs/>
                <w:sz w:val="24"/>
                <w:szCs w:val="24"/>
              </w:rPr>
              <w:t xml:space="preserve">IČ DPH: </w:t>
            </w:r>
            <w:r w:rsidR="00931C12" w:rsidRPr="00A77B6E">
              <w:rPr>
                <w:sz w:val="24"/>
                <w:szCs w:val="24"/>
              </w:rPr>
              <w:t>SK2020261353</w:t>
            </w:r>
          </w:p>
          <w:p w14:paraId="46C71F50" w14:textId="77777777" w:rsidR="00931C12" w:rsidRPr="00A77B6E" w:rsidRDefault="00931C12" w:rsidP="008558E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2"/>
            <w:vAlign w:val="center"/>
          </w:tcPr>
          <w:p w14:paraId="46C71F51" w14:textId="77777777" w:rsidR="00931C12" w:rsidRPr="00A77B6E" w:rsidRDefault="00931C12" w:rsidP="00AF6BED">
            <w:pPr>
              <w:tabs>
                <w:tab w:val="center" w:pos="2316"/>
              </w:tabs>
              <w:spacing w:after="40"/>
              <w:jc w:val="center"/>
              <w:rPr>
                <w:sz w:val="24"/>
                <w:szCs w:val="24"/>
              </w:rPr>
            </w:pPr>
            <w:r w:rsidRPr="00A77B6E">
              <w:rPr>
                <w:b/>
                <w:bCs/>
                <w:caps/>
                <w:sz w:val="24"/>
                <w:szCs w:val="24"/>
              </w:rPr>
              <w:t>Dopyt</w:t>
            </w:r>
          </w:p>
        </w:tc>
      </w:tr>
      <w:tr w:rsidR="00931C12" w:rsidRPr="00A77B6E" w14:paraId="46C71F56" w14:textId="77777777" w:rsidTr="3FC12DAD">
        <w:trPr>
          <w:cantSplit/>
          <w:trHeight w:val="345"/>
        </w:trPr>
        <w:tc>
          <w:tcPr>
            <w:tcW w:w="4773" w:type="dxa"/>
            <w:vMerge/>
          </w:tcPr>
          <w:p w14:paraId="46C71F53" w14:textId="77777777" w:rsidR="00931C12" w:rsidRPr="00A77B6E" w:rsidRDefault="00931C12" w:rsidP="008558E6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center"/>
          </w:tcPr>
          <w:p w14:paraId="46C71F54" w14:textId="77777777" w:rsidR="00931C12" w:rsidRPr="00A77B6E" w:rsidRDefault="00931C12" w:rsidP="009E1F66">
            <w:pPr>
              <w:spacing w:after="40"/>
              <w:jc w:val="left"/>
              <w:rPr>
                <w:sz w:val="24"/>
                <w:szCs w:val="24"/>
              </w:rPr>
            </w:pPr>
            <w:r w:rsidRPr="00A77B6E">
              <w:rPr>
                <w:sz w:val="24"/>
                <w:szCs w:val="24"/>
              </w:rPr>
              <w:t>Dátum vystavenia:</w:t>
            </w:r>
          </w:p>
        </w:tc>
        <w:tc>
          <w:tcPr>
            <w:tcW w:w="3190" w:type="dxa"/>
            <w:vAlign w:val="center"/>
          </w:tcPr>
          <w:p w14:paraId="46C71F55" w14:textId="1155CEBD" w:rsidR="00931C12" w:rsidRPr="00A77B6E" w:rsidRDefault="00735DD4" w:rsidP="3FC12DAD">
            <w:pPr>
              <w:spacing w:after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36188">
              <w:rPr>
                <w:sz w:val="24"/>
                <w:szCs w:val="24"/>
              </w:rPr>
              <w:t>0</w:t>
            </w:r>
            <w:r w:rsidR="00CE6D67">
              <w:rPr>
                <w:sz w:val="24"/>
                <w:szCs w:val="24"/>
              </w:rPr>
              <w:t>.9.2026</w:t>
            </w:r>
          </w:p>
        </w:tc>
      </w:tr>
      <w:tr w:rsidR="00931C12" w:rsidRPr="00A77B6E" w14:paraId="46C71F5A" w14:textId="77777777" w:rsidTr="3FC12DAD">
        <w:trPr>
          <w:cantSplit/>
          <w:trHeight w:val="389"/>
        </w:trPr>
        <w:tc>
          <w:tcPr>
            <w:tcW w:w="4773" w:type="dxa"/>
            <w:vMerge/>
          </w:tcPr>
          <w:p w14:paraId="46C71F57" w14:textId="77777777" w:rsidR="00931C12" w:rsidRPr="00A77B6E" w:rsidRDefault="00931C12" w:rsidP="008558E6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center"/>
          </w:tcPr>
          <w:p w14:paraId="46C71F58" w14:textId="77777777" w:rsidR="00931C12" w:rsidRPr="00A77B6E" w:rsidRDefault="00931C12" w:rsidP="009E1F66">
            <w:pPr>
              <w:jc w:val="left"/>
              <w:rPr>
                <w:sz w:val="24"/>
                <w:szCs w:val="24"/>
              </w:rPr>
            </w:pPr>
            <w:r w:rsidRPr="00A77B6E">
              <w:rPr>
                <w:sz w:val="24"/>
                <w:szCs w:val="24"/>
              </w:rPr>
              <w:t>Evidenčné číslo:</w:t>
            </w:r>
          </w:p>
        </w:tc>
        <w:tc>
          <w:tcPr>
            <w:tcW w:w="3190" w:type="dxa"/>
            <w:vAlign w:val="center"/>
          </w:tcPr>
          <w:p w14:paraId="46C71F59" w14:textId="545D04B3" w:rsidR="00931C12" w:rsidRPr="00A77B6E" w:rsidRDefault="00735DD4" w:rsidP="3FC12DA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1010014661</w:t>
            </w:r>
          </w:p>
        </w:tc>
      </w:tr>
      <w:tr w:rsidR="00931C12" w:rsidRPr="00A77B6E" w14:paraId="46C71F5D" w14:textId="77777777" w:rsidTr="3FC12DAD">
        <w:trPr>
          <w:cantSplit/>
          <w:trHeight w:val="278"/>
        </w:trPr>
        <w:tc>
          <w:tcPr>
            <w:tcW w:w="4773" w:type="dxa"/>
            <w:vMerge/>
          </w:tcPr>
          <w:p w14:paraId="46C71F5B" w14:textId="77777777" w:rsidR="00931C12" w:rsidRPr="00A77B6E" w:rsidRDefault="00931C12" w:rsidP="008558E6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2"/>
            <w:vAlign w:val="center"/>
          </w:tcPr>
          <w:p w14:paraId="46C71F5C" w14:textId="77777777" w:rsidR="00931C12" w:rsidRPr="00A77B6E" w:rsidRDefault="00931C12" w:rsidP="009E1F66">
            <w:pPr>
              <w:spacing w:after="40"/>
              <w:jc w:val="left"/>
              <w:rPr>
                <w:sz w:val="24"/>
                <w:szCs w:val="24"/>
              </w:rPr>
            </w:pPr>
            <w:r w:rsidRPr="00A77B6E">
              <w:rPr>
                <w:bCs/>
                <w:sz w:val="24"/>
                <w:szCs w:val="24"/>
              </w:rPr>
              <w:t>(prosíme uvádzať v korešpondencii)</w:t>
            </w:r>
          </w:p>
        </w:tc>
      </w:tr>
      <w:tr w:rsidR="00931C12" w:rsidRPr="00A77B6E" w14:paraId="46C71F65" w14:textId="77777777" w:rsidTr="3FC12DAD">
        <w:trPr>
          <w:cantSplit/>
          <w:trHeight w:val="632"/>
        </w:trPr>
        <w:tc>
          <w:tcPr>
            <w:tcW w:w="4773" w:type="dxa"/>
            <w:vMerge/>
          </w:tcPr>
          <w:p w14:paraId="46C71F5E" w14:textId="77777777" w:rsidR="00931C12" w:rsidRPr="00A77B6E" w:rsidRDefault="00931C12" w:rsidP="008558E6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2"/>
          </w:tcPr>
          <w:p w14:paraId="46C71F5F" w14:textId="77777777" w:rsidR="00931C12" w:rsidRPr="00A77B6E" w:rsidRDefault="3FC12DAD" w:rsidP="3FC12DAD">
            <w:pPr>
              <w:spacing w:before="120" w:after="120"/>
              <w:ind w:left="471" w:hanging="471"/>
              <w:rPr>
                <w:sz w:val="24"/>
                <w:szCs w:val="24"/>
                <w:lang w:val="en-US"/>
              </w:rPr>
            </w:pPr>
            <w:r w:rsidRPr="3FC12DAD">
              <w:rPr>
                <w:b/>
                <w:bCs/>
                <w:sz w:val="24"/>
                <w:szCs w:val="24"/>
                <w:lang w:val="en-US"/>
              </w:rPr>
              <w:t>Adresa uchádzača</w:t>
            </w:r>
            <w:r w:rsidRPr="3FC12DAD">
              <w:rPr>
                <w:sz w:val="24"/>
                <w:szCs w:val="24"/>
                <w:lang w:val="en-US"/>
              </w:rPr>
              <w:t>:</w:t>
            </w:r>
          </w:p>
          <w:p w14:paraId="46C71F60" w14:textId="77777777" w:rsidR="00931C12" w:rsidRPr="00A77B6E" w:rsidRDefault="00931C12" w:rsidP="008558E6">
            <w:pPr>
              <w:tabs>
                <w:tab w:val="left" w:pos="5103"/>
              </w:tabs>
              <w:ind w:left="471" w:hanging="471"/>
              <w:rPr>
                <w:sz w:val="24"/>
                <w:szCs w:val="24"/>
                <w:lang w:val="en-US"/>
              </w:rPr>
            </w:pPr>
            <w:r w:rsidRPr="00A77B6E">
              <w:rPr>
                <w:sz w:val="24"/>
                <w:szCs w:val="24"/>
                <w:lang w:val="en-US"/>
              </w:rPr>
              <w:tab/>
            </w:r>
          </w:p>
          <w:p w14:paraId="46C71F61" w14:textId="77777777" w:rsidR="00931C12" w:rsidRPr="00A77B6E" w:rsidRDefault="00931C12" w:rsidP="008558E6">
            <w:pPr>
              <w:tabs>
                <w:tab w:val="left" w:pos="5103"/>
              </w:tabs>
              <w:ind w:left="471" w:hanging="471"/>
              <w:rPr>
                <w:sz w:val="24"/>
                <w:szCs w:val="24"/>
                <w:lang w:val="en-US"/>
              </w:rPr>
            </w:pPr>
          </w:p>
          <w:p w14:paraId="46C71F62" w14:textId="77777777" w:rsidR="00931C12" w:rsidRPr="00A77B6E" w:rsidRDefault="00931C12" w:rsidP="008558E6">
            <w:pPr>
              <w:tabs>
                <w:tab w:val="left" w:pos="5103"/>
              </w:tabs>
              <w:ind w:left="471" w:hanging="471"/>
              <w:rPr>
                <w:sz w:val="24"/>
                <w:szCs w:val="24"/>
                <w:lang w:val="en-US"/>
              </w:rPr>
            </w:pPr>
          </w:p>
          <w:p w14:paraId="46C71F63" w14:textId="77777777" w:rsidR="00931C12" w:rsidRPr="00A77B6E" w:rsidRDefault="00931C12" w:rsidP="008558E6">
            <w:pPr>
              <w:tabs>
                <w:tab w:val="left" w:pos="5103"/>
              </w:tabs>
              <w:ind w:left="471" w:hanging="471"/>
              <w:rPr>
                <w:sz w:val="24"/>
                <w:szCs w:val="24"/>
                <w:lang w:val="en-US"/>
              </w:rPr>
            </w:pPr>
          </w:p>
          <w:p w14:paraId="46C71F64" w14:textId="77777777" w:rsidR="00931C12" w:rsidRPr="00A77B6E" w:rsidRDefault="00931C12" w:rsidP="008B4D3E">
            <w:pPr>
              <w:tabs>
                <w:tab w:val="left" w:pos="5103"/>
              </w:tabs>
              <w:spacing w:before="120"/>
              <w:ind w:left="471" w:hanging="471"/>
              <w:rPr>
                <w:sz w:val="24"/>
                <w:szCs w:val="24"/>
                <w:lang w:val="sv-SE"/>
              </w:rPr>
            </w:pPr>
          </w:p>
        </w:tc>
      </w:tr>
      <w:tr w:rsidR="00931C12" w:rsidRPr="00A77B6E" w14:paraId="46C71F6F" w14:textId="77777777" w:rsidTr="3FC12DAD">
        <w:trPr>
          <w:trHeight w:val="316"/>
        </w:trPr>
        <w:tc>
          <w:tcPr>
            <w:tcW w:w="4773" w:type="dxa"/>
            <w:vMerge/>
          </w:tcPr>
          <w:p w14:paraId="46C71F66" w14:textId="77777777" w:rsidR="00931C12" w:rsidRPr="00A77B6E" w:rsidRDefault="00931C12" w:rsidP="008558E6">
            <w:pPr>
              <w:spacing w:after="40"/>
              <w:rPr>
                <w:sz w:val="24"/>
                <w:szCs w:val="24"/>
                <w:lang w:val="sv-SE"/>
              </w:rPr>
            </w:pPr>
          </w:p>
        </w:tc>
        <w:tc>
          <w:tcPr>
            <w:tcW w:w="5150" w:type="dxa"/>
            <w:gridSpan w:val="2"/>
            <w:vMerge w:val="restart"/>
          </w:tcPr>
          <w:p w14:paraId="46C71F67" w14:textId="77777777" w:rsidR="00931C12" w:rsidRPr="00A77B6E" w:rsidRDefault="00931C12" w:rsidP="009E1F66">
            <w:pPr>
              <w:spacing w:before="120" w:after="40"/>
              <w:rPr>
                <w:b/>
                <w:sz w:val="24"/>
                <w:szCs w:val="24"/>
                <w:lang w:val="pl-PL"/>
              </w:rPr>
            </w:pPr>
            <w:r w:rsidRPr="00A77B6E">
              <w:rPr>
                <w:b/>
                <w:sz w:val="24"/>
                <w:szCs w:val="24"/>
                <w:lang w:val="pl-PL"/>
              </w:rPr>
              <w:t>Termín a spôsob predloženia ponuky:</w:t>
            </w:r>
          </w:p>
          <w:p w14:paraId="46C71F68" w14:textId="246D817F" w:rsidR="009E1F66" w:rsidRPr="006F0A48" w:rsidRDefault="00931C12" w:rsidP="008558E6">
            <w:pPr>
              <w:spacing w:after="40"/>
              <w:rPr>
                <w:sz w:val="24"/>
                <w:szCs w:val="24"/>
                <w:lang w:val="pl-PL"/>
              </w:rPr>
            </w:pPr>
            <w:r w:rsidRPr="006F0A48">
              <w:rPr>
                <w:sz w:val="24"/>
                <w:szCs w:val="24"/>
                <w:lang w:val="pl-PL"/>
              </w:rPr>
              <w:t>Ponuku žiadame predložiť písomne na</w:t>
            </w:r>
            <w:r w:rsidR="008B4D3E" w:rsidRPr="006F0A48">
              <w:rPr>
                <w:sz w:val="24"/>
                <w:szCs w:val="24"/>
                <w:lang w:val="pl-PL"/>
              </w:rPr>
              <w:t xml:space="preserve"> e-mailovú</w:t>
            </w:r>
            <w:r w:rsidR="003303F9" w:rsidRPr="006F0A48">
              <w:rPr>
                <w:sz w:val="24"/>
                <w:szCs w:val="24"/>
                <w:lang w:val="pl-PL"/>
              </w:rPr>
              <w:t xml:space="preserve"> a</w:t>
            </w:r>
            <w:r w:rsidRPr="006F0A48">
              <w:rPr>
                <w:sz w:val="24"/>
                <w:szCs w:val="24"/>
                <w:lang w:val="pl-PL"/>
              </w:rPr>
              <w:t>dresu kontaktnej osoby</w:t>
            </w:r>
            <w:r w:rsidR="009E1F66" w:rsidRPr="006F0A48">
              <w:rPr>
                <w:sz w:val="24"/>
                <w:szCs w:val="24"/>
                <w:lang w:val="pl-PL"/>
              </w:rPr>
              <w:t xml:space="preserve"> </w:t>
            </w:r>
          </w:p>
          <w:p w14:paraId="46C71F69" w14:textId="3E745AA3" w:rsidR="00931C12" w:rsidRPr="006F0A48" w:rsidRDefault="3FC12DAD" w:rsidP="3FC12DAD">
            <w:pPr>
              <w:spacing w:before="120" w:after="40"/>
              <w:rPr>
                <w:sz w:val="24"/>
                <w:szCs w:val="24"/>
                <w:lang w:val="pl-PL"/>
              </w:rPr>
            </w:pPr>
            <w:r w:rsidRPr="006F0A48">
              <w:rPr>
                <w:sz w:val="24"/>
                <w:szCs w:val="24"/>
                <w:lang w:val="pl-PL"/>
              </w:rPr>
              <w:t xml:space="preserve">v termíne do: </w:t>
            </w:r>
            <w:r w:rsidR="00400435">
              <w:rPr>
                <w:b/>
                <w:bCs/>
                <w:sz w:val="24"/>
                <w:szCs w:val="24"/>
              </w:rPr>
              <w:t>22</w:t>
            </w:r>
            <w:r w:rsidR="003303F9" w:rsidRPr="006F0A48">
              <w:rPr>
                <w:b/>
                <w:bCs/>
                <w:sz w:val="24"/>
                <w:szCs w:val="24"/>
              </w:rPr>
              <w:t>.9.2026</w:t>
            </w:r>
          </w:p>
          <w:p w14:paraId="46C71F6A" w14:textId="3F563CB8" w:rsidR="00931C12" w:rsidRPr="006F0A48" w:rsidRDefault="3FC12DAD" w:rsidP="3FC12DAD">
            <w:pPr>
              <w:keepNext/>
              <w:tabs>
                <w:tab w:val="left" w:pos="993"/>
              </w:tabs>
              <w:spacing w:before="120"/>
              <w:rPr>
                <w:sz w:val="24"/>
                <w:szCs w:val="24"/>
                <w:lang w:val="en-US"/>
              </w:rPr>
            </w:pPr>
            <w:r w:rsidRPr="006F0A48">
              <w:rPr>
                <w:sz w:val="24"/>
                <w:szCs w:val="24"/>
                <w:lang w:val="en-US"/>
              </w:rPr>
              <w:t xml:space="preserve">Kontaktná osoba: </w:t>
            </w:r>
            <w:r w:rsidR="003303F9" w:rsidRPr="006F0A48">
              <w:rPr>
                <w:sz w:val="24"/>
                <w:szCs w:val="24"/>
              </w:rPr>
              <w:t>Ing. Jana Polačková</w:t>
            </w:r>
          </w:p>
          <w:p w14:paraId="46C71F6C" w14:textId="5238CCFB" w:rsidR="00931C12" w:rsidRPr="006F0A48" w:rsidRDefault="00931C12" w:rsidP="3FC12DAD">
            <w:pPr>
              <w:keepNext/>
              <w:tabs>
                <w:tab w:val="left" w:pos="993"/>
                <w:tab w:val="center" w:pos="2316"/>
              </w:tabs>
              <w:rPr>
                <w:sz w:val="24"/>
                <w:szCs w:val="24"/>
                <w:lang w:val="en-US"/>
              </w:rPr>
            </w:pPr>
            <w:r w:rsidRPr="006F0A48">
              <w:rPr>
                <w:sz w:val="24"/>
                <w:szCs w:val="24"/>
                <w:lang w:val="en-US"/>
              </w:rPr>
              <w:t>Telefón:</w:t>
            </w:r>
            <w:r w:rsidRPr="006F0A48">
              <w:rPr>
                <w:bCs/>
                <w:sz w:val="24"/>
                <w:szCs w:val="24"/>
                <w:lang w:val="en-US"/>
              </w:rPr>
              <w:tab/>
            </w:r>
            <w:r w:rsidRPr="006F0A48">
              <w:rPr>
                <w:sz w:val="24"/>
                <w:szCs w:val="24"/>
                <w:lang w:val="en-US"/>
              </w:rPr>
              <w:t>+421</w:t>
            </w:r>
            <w:r w:rsidR="003303F9" w:rsidRPr="006F0A48">
              <w:rPr>
                <w:sz w:val="24"/>
                <w:szCs w:val="24"/>
                <w:lang w:val="en-US"/>
              </w:rPr>
              <w:t> 910 674 370</w:t>
            </w:r>
          </w:p>
          <w:p w14:paraId="35C8E92D" w14:textId="77777777" w:rsidR="006F0A48" w:rsidRPr="006F0A48" w:rsidRDefault="00931C12" w:rsidP="006F0A48">
            <w:pPr>
              <w:tabs>
                <w:tab w:val="left" w:pos="969"/>
              </w:tabs>
              <w:rPr>
                <w:sz w:val="24"/>
                <w:szCs w:val="24"/>
                <w:lang w:val="sk-SK"/>
              </w:rPr>
            </w:pPr>
            <w:r w:rsidRPr="006F0A48">
              <w:rPr>
                <w:sz w:val="24"/>
                <w:szCs w:val="24"/>
                <w:lang w:val="en-US"/>
              </w:rPr>
              <w:t>E</w:t>
            </w:r>
            <w:r w:rsidR="008B4D3E" w:rsidRPr="006F0A48">
              <w:rPr>
                <w:sz w:val="24"/>
                <w:szCs w:val="24"/>
                <w:lang w:val="en-US"/>
              </w:rPr>
              <w:t>-</w:t>
            </w:r>
            <w:r w:rsidRPr="006F0A48">
              <w:rPr>
                <w:sz w:val="24"/>
                <w:szCs w:val="24"/>
                <w:lang w:val="en-US"/>
              </w:rPr>
              <w:t>mail:</w:t>
            </w:r>
            <w:r w:rsidRPr="006F0A48">
              <w:rPr>
                <w:bCs/>
                <w:sz w:val="24"/>
                <w:szCs w:val="24"/>
                <w:lang w:val="en-US"/>
              </w:rPr>
              <w:tab/>
            </w:r>
            <w:hyperlink r:id="rId10" w:history="1">
              <w:r w:rsidR="006F0A48" w:rsidRPr="006F0A48">
                <w:rPr>
                  <w:rStyle w:val="Hypertextovprepojenie"/>
                  <w:sz w:val="24"/>
                  <w:szCs w:val="24"/>
                  <w:lang w:val="sk-SK"/>
                </w:rPr>
                <w:t>jana.polackova@seas.sk</w:t>
              </w:r>
            </w:hyperlink>
          </w:p>
          <w:p w14:paraId="46C71F6E" w14:textId="77A62EA6" w:rsidR="00931C12" w:rsidRPr="00A77B6E" w:rsidRDefault="00931C12" w:rsidP="3FC12DAD">
            <w:pPr>
              <w:tabs>
                <w:tab w:val="left" w:pos="969"/>
              </w:tabs>
              <w:rPr>
                <w:sz w:val="24"/>
                <w:szCs w:val="24"/>
                <w:lang w:val="en-US"/>
              </w:rPr>
            </w:pPr>
          </w:p>
        </w:tc>
      </w:tr>
      <w:tr w:rsidR="00931C12" w:rsidRPr="00A77B6E" w14:paraId="46C71F76" w14:textId="77777777" w:rsidTr="3FC12DAD">
        <w:trPr>
          <w:cantSplit/>
          <w:trHeight w:val="883"/>
        </w:trPr>
        <w:tc>
          <w:tcPr>
            <w:tcW w:w="4773" w:type="dxa"/>
          </w:tcPr>
          <w:p w14:paraId="46C71F70" w14:textId="77777777" w:rsidR="00E558CD" w:rsidRPr="00A77B6E" w:rsidRDefault="3FC12DAD" w:rsidP="3FC12DAD">
            <w:pPr>
              <w:keepNext/>
              <w:tabs>
                <w:tab w:val="left" w:pos="993"/>
              </w:tabs>
              <w:spacing w:before="40" w:after="40"/>
              <w:rPr>
                <w:b/>
                <w:bCs/>
                <w:sz w:val="24"/>
                <w:szCs w:val="24"/>
                <w:lang w:val="en-US"/>
              </w:rPr>
            </w:pPr>
            <w:r w:rsidRPr="3FC12DAD">
              <w:rPr>
                <w:b/>
                <w:bCs/>
                <w:sz w:val="24"/>
                <w:szCs w:val="24"/>
                <w:lang w:val="en-US"/>
              </w:rPr>
              <w:t>Miesto dodania:</w:t>
            </w:r>
          </w:p>
          <w:p w14:paraId="46C71F71" w14:textId="77777777" w:rsidR="00AF6BED" w:rsidRPr="00A77B6E" w:rsidRDefault="00AF6BED" w:rsidP="00AF6BED">
            <w:pPr>
              <w:keepNext/>
              <w:tabs>
                <w:tab w:val="left" w:pos="993"/>
              </w:tabs>
              <w:spacing w:before="120" w:after="40"/>
              <w:rPr>
                <w:sz w:val="24"/>
                <w:szCs w:val="24"/>
              </w:rPr>
            </w:pPr>
            <w:r w:rsidRPr="00A77B6E">
              <w:rPr>
                <w:sz w:val="24"/>
                <w:szCs w:val="24"/>
              </w:rPr>
              <w:t>Slovenské elektrárne, a.s.</w:t>
            </w:r>
          </w:p>
          <w:p w14:paraId="2601CD89" w14:textId="109C4040" w:rsidR="00920297" w:rsidRDefault="00735DD4" w:rsidP="3FC12DAD">
            <w:pPr>
              <w:keepNext/>
              <w:tabs>
                <w:tab w:val="left" w:pos="99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Atómové elektrárne Bohunice</w:t>
            </w:r>
          </w:p>
          <w:p w14:paraId="680089AB" w14:textId="37BAAD95" w:rsidR="00735DD4" w:rsidRPr="00A77B6E" w:rsidRDefault="00735DD4" w:rsidP="3FC12DAD">
            <w:pPr>
              <w:keepNext/>
              <w:tabs>
                <w:tab w:val="left" w:pos="99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 31  Jaslovské Bohunice</w:t>
            </w:r>
          </w:p>
          <w:p w14:paraId="46C71F73" w14:textId="77777777" w:rsidR="00AF6BED" w:rsidRPr="00A77B6E" w:rsidRDefault="00AF6BED" w:rsidP="008558E6">
            <w:pPr>
              <w:keepNext/>
              <w:tabs>
                <w:tab w:val="left" w:pos="993"/>
              </w:tabs>
              <w:spacing w:after="40"/>
              <w:rPr>
                <w:sz w:val="24"/>
                <w:szCs w:val="24"/>
              </w:rPr>
            </w:pPr>
          </w:p>
          <w:p w14:paraId="46C71F74" w14:textId="77777777" w:rsidR="00AF6BED" w:rsidRPr="00A77B6E" w:rsidRDefault="00AF6BED" w:rsidP="008558E6">
            <w:pPr>
              <w:keepNext/>
              <w:tabs>
                <w:tab w:val="left" w:pos="993"/>
              </w:tabs>
              <w:spacing w:after="40"/>
              <w:rPr>
                <w:bCs/>
                <w:sz w:val="24"/>
                <w:szCs w:val="24"/>
              </w:rPr>
            </w:pPr>
          </w:p>
        </w:tc>
        <w:tc>
          <w:tcPr>
            <w:tcW w:w="5150" w:type="dxa"/>
            <w:gridSpan w:val="2"/>
            <w:vMerge/>
          </w:tcPr>
          <w:p w14:paraId="46C71F75" w14:textId="77777777" w:rsidR="00931C12" w:rsidRPr="00A77B6E" w:rsidRDefault="00931C12" w:rsidP="008558E6">
            <w:pPr>
              <w:spacing w:after="40"/>
              <w:rPr>
                <w:sz w:val="24"/>
                <w:szCs w:val="24"/>
              </w:rPr>
            </w:pPr>
          </w:p>
        </w:tc>
      </w:tr>
      <w:tr w:rsidR="00931C12" w:rsidRPr="00A77B6E" w14:paraId="46C71F79" w14:textId="77777777" w:rsidTr="3FC12DAD">
        <w:trPr>
          <w:trHeight w:val="710"/>
        </w:trPr>
        <w:tc>
          <w:tcPr>
            <w:tcW w:w="9923" w:type="dxa"/>
            <w:gridSpan w:val="3"/>
          </w:tcPr>
          <w:p w14:paraId="46C71F77" w14:textId="77777777" w:rsidR="00E558CD" w:rsidRPr="00A77B6E" w:rsidRDefault="00931C12" w:rsidP="009E1F66">
            <w:pPr>
              <w:pStyle w:val="Zkladntext3"/>
              <w:spacing w:before="120"/>
              <w:jc w:val="both"/>
              <w:rPr>
                <w:sz w:val="24"/>
                <w:szCs w:val="24"/>
              </w:rPr>
            </w:pPr>
            <w:r w:rsidRPr="00A77B6E">
              <w:rPr>
                <w:sz w:val="24"/>
                <w:szCs w:val="24"/>
              </w:rPr>
              <w:t xml:space="preserve">Žiadame Vás o predloženie ponuky na doleuvedený predmet, ktorá bude obsahovať technický popis predmetu, </w:t>
            </w:r>
            <w:r w:rsidR="00E558CD" w:rsidRPr="00A77B6E">
              <w:rPr>
                <w:sz w:val="24"/>
                <w:szCs w:val="24"/>
              </w:rPr>
              <w:t xml:space="preserve">informáciu o cene, </w:t>
            </w:r>
            <w:r w:rsidRPr="00A77B6E">
              <w:rPr>
                <w:sz w:val="24"/>
                <w:szCs w:val="24"/>
              </w:rPr>
              <w:t>platobn</w:t>
            </w:r>
            <w:r w:rsidR="00E558CD" w:rsidRPr="00A77B6E">
              <w:rPr>
                <w:sz w:val="24"/>
                <w:szCs w:val="24"/>
              </w:rPr>
              <w:t>ých</w:t>
            </w:r>
            <w:r w:rsidRPr="00A77B6E">
              <w:rPr>
                <w:sz w:val="24"/>
                <w:szCs w:val="24"/>
              </w:rPr>
              <w:t xml:space="preserve"> a dodac</w:t>
            </w:r>
            <w:r w:rsidR="00E558CD" w:rsidRPr="00A77B6E">
              <w:rPr>
                <w:sz w:val="24"/>
                <w:szCs w:val="24"/>
              </w:rPr>
              <w:t>ích</w:t>
            </w:r>
            <w:r w:rsidRPr="00A77B6E">
              <w:rPr>
                <w:sz w:val="24"/>
                <w:szCs w:val="24"/>
              </w:rPr>
              <w:t xml:space="preserve"> podmienk</w:t>
            </w:r>
            <w:r w:rsidR="00E558CD" w:rsidRPr="00A77B6E">
              <w:rPr>
                <w:sz w:val="24"/>
                <w:szCs w:val="24"/>
              </w:rPr>
              <w:t xml:space="preserve">ach a </w:t>
            </w:r>
            <w:r w:rsidRPr="00A77B6E">
              <w:rPr>
                <w:sz w:val="24"/>
                <w:szCs w:val="24"/>
              </w:rPr>
              <w:t>záručn</w:t>
            </w:r>
            <w:r w:rsidR="00E558CD" w:rsidRPr="00A77B6E">
              <w:rPr>
                <w:sz w:val="24"/>
                <w:szCs w:val="24"/>
              </w:rPr>
              <w:t>ej</w:t>
            </w:r>
            <w:r w:rsidRPr="00A77B6E">
              <w:rPr>
                <w:sz w:val="24"/>
                <w:szCs w:val="24"/>
              </w:rPr>
              <w:t xml:space="preserve"> lehot</w:t>
            </w:r>
            <w:r w:rsidR="00E558CD" w:rsidRPr="00A77B6E">
              <w:rPr>
                <w:sz w:val="24"/>
                <w:szCs w:val="24"/>
              </w:rPr>
              <w:t>e</w:t>
            </w:r>
            <w:r w:rsidRPr="00A77B6E">
              <w:rPr>
                <w:sz w:val="24"/>
                <w:szCs w:val="24"/>
              </w:rPr>
              <w:t>.</w:t>
            </w:r>
          </w:p>
          <w:p w14:paraId="46C71F78" w14:textId="77777777" w:rsidR="00931C12" w:rsidRPr="00A77B6E" w:rsidRDefault="00931C12" w:rsidP="009E1F66">
            <w:pPr>
              <w:pStyle w:val="Zkladntext3"/>
              <w:jc w:val="both"/>
              <w:rPr>
                <w:sz w:val="24"/>
                <w:szCs w:val="24"/>
              </w:rPr>
            </w:pPr>
            <w:r w:rsidRPr="00A77B6E">
              <w:rPr>
                <w:sz w:val="24"/>
                <w:szCs w:val="24"/>
              </w:rPr>
              <w:t xml:space="preserve">Cena predmetu musí byť uvedená v členení po položkách, ku každej oceňovanej položke žiadame uviesť jednotkovú cenu. </w:t>
            </w:r>
          </w:p>
        </w:tc>
      </w:tr>
      <w:tr w:rsidR="00931C12" w:rsidRPr="00A77B6E" w14:paraId="46C71F7F" w14:textId="77777777" w:rsidTr="3FC12DAD">
        <w:trPr>
          <w:trHeight w:val="1396"/>
        </w:trPr>
        <w:tc>
          <w:tcPr>
            <w:tcW w:w="9923" w:type="dxa"/>
            <w:gridSpan w:val="3"/>
          </w:tcPr>
          <w:p w14:paraId="46C71F7A" w14:textId="6086B604" w:rsidR="00AF6BED" w:rsidRPr="00A77B6E" w:rsidRDefault="00AF6BED" w:rsidP="00AF6BED">
            <w:pPr>
              <w:pStyle w:val="Zkladntext3"/>
              <w:spacing w:before="120"/>
              <w:rPr>
                <w:b/>
                <w:sz w:val="24"/>
                <w:szCs w:val="24"/>
              </w:rPr>
            </w:pPr>
            <w:r w:rsidRPr="00A77B6E">
              <w:rPr>
                <w:b/>
                <w:sz w:val="24"/>
                <w:szCs w:val="24"/>
              </w:rPr>
              <w:t>Predmet obstarávania</w:t>
            </w:r>
            <w:r w:rsidR="004E00B5">
              <w:rPr>
                <w:b/>
                <w:sz w:val="24"/>
                <w:szCs w:val="24"/>
              </w:rPr>
              <w:t xml:space="preserve"> </w:t>
            </w:r>
            <w:r w:rsidR="00332F44">
              <w:rPr>
                <w:b/>
                <w:sz w:val="24"/>
                <w:szCs w:val="24"/>
              </w:rPr>
              <w:t>:</w:t>
            </w:r>
          </w:p>
          <w:p w14:paraId="462F616D" w14:textId="77777777" w:rsidR="00393CEC" w:rsidRPr="00332F44" w:rsidRDefault="00393CEC" w:rsidP="00332F44">
            <w:pPr>
              <w:pStyle w:val="Zkladntext3"/>
              <w:jc w:val="center"/>
              <w:rPr>
                <w:sz w:val="24"/>
                <w:szCs w:val="24"/>
                <w:u w:val="single"/>
              </w:rPr>
            </w:pPr>
            <w:r w:rsidRPr="00332F44">
              <w:rPr>
                <w:sz w:val="24"/>
                <w:szCs w:val="24"/>
                <w:u w:val="single"/>
              </w:rPr>
              <w:t>Dodávka náhradných dielov systému AKNT-17R a zariadení Advantech</w:t>
            </w:r>
          </w:p>
          <w:p w14:paraId="5A12C9C3" w14:textId="77777777" w:rsidR="00D115DF" w:rsidRDefault="00D115DF" w:rsidP="00393CEC">
            <w:pPr>
              <w:pStyle w:val="Zkladntext3"/>
              <w:rPr>
                <w:sz w:val="24"/>
                <w:szCs w:val="24"/>
              </w:rPr>
            </w:pPr>
          </w:p>
          <w:p w14:paraId="4A4B1153" w14:textId="2AE5731E" w:rsidR="00D115DF" w:rsidRPr="00393CEC" w:rsidRDefault="00332F44" w:rsidP="00393CEC">
            <w:pPr>
              <w:pStyle w:val="Zkladntext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Podrobne uvedené v prílohe Technická špecifikácia a cenová ponuka </w:t>
            </w:r>
          </w:p>
          <w:p w14:paraId="46C71F7E" w14:textId="55D5C30A" w:rsidR="00A32F37" w:rsidRPr="00A77B6E" w:rsidRDefault="00A32F37" w:rsidP="00AF6BED">
            <w:pPr>
              <w:pStyle w:val="Zkladntext3"/>
              <w:rPr>
                <w:sz w:val="24"/>
                <w:szCs w:val="24"/>
              </w:rPr>
            </w:pPr>
          </w:p>
        </w:tc>
      </w:tr>
      <w:tr w:rsidR="00931C12" w:rsidRPr="00192D09" w14:paraId="46C71F92" w14:textId="77777777" w:rsidTr="3FC12DAD">
        <w:trPr>
          <w:trHeight w:val="1142"/>
        </w:trPr>
        <w:tc>
          <w:tcPr>
            <w:tcW w:w="9923" w:type="dxa"/>
            <w:gridSpan w:val="3"/>
          </w:tcPr>
          <w:p w14:paraId="46C71F80" w14:textId="4EBB079F" w:rsidR="00AF6BED" w:rsidRPr="00A77B6E" w:rsidRDefault="00931C12" w:rsidP="00AF6BED">
            <w:pPr>
              <w:pStyle w:val="Zkladntext3"/>
              <w:spacing w:before="120"/>
              <w:rPr>
                <w:b/>
                <w:sz w:val="24"/>
                <w:szCs w:val="24"/>
              </w:rPr>
            </w:pPr>
            <w:r w:rsidRPr="00A77B6E">
              <w:rPr>
                <w:b/>
                <w:sz w:val="24"/>
                <w:szCs w:val="24"/>
              </w:rPr>
              <w:t>Dodacie podmienky:</w:t>
            </w:r>
            <w:r w:rsidR="00A32F37">
              <w:rPr>
                <w:b/>
                <w:sz w:val="24"/>
                <w:szCs w:val="24"/>
              </w:rPr>
              <w:t xml:space="preserve"> DDP </w:t>
            </w:r>
            <w:r w:rsidR="00ED2BD3">
              <w:rPr>
                <w:b/>
                <w:sz w:val="24"/>
                <w:szCs w:val="24"/>
              </w:rPr>
              <w:t>EBO</w:t>
            </w:r>
          </w:p>
          <w:p w14:paraId="46C71F81" w14:textId="1C142687" w:rsidR="00931C12" w:rsidRPr="00A77B6E" w:rsidRDefault="00AF6BED" w:rsidP="00AF6BED">
            <w:pPr>
              <w:pStyle w:val="Zkladntext3"/>
              <w:spacing w:before="120"/>
              <w:rPr>
                <w:i/>
                <w:sz w:val="24"/>
                <w:szCs w:val="24"/>
              </w:rPr>
            </w:pPr>
            <w:r w:rsidRPr="00A77B6E">
              <w:rPr>
                <w:b/>
                <w:sz w:val="24"/>
                <w:szCs w:val="24"/>
              </w:rPr>
              <w:t>Termín dodania:</w:t>
            </w:r>
            <w:r w:rsidR="00ED2BD3">
              <w:rPr>
                <w:b/>
                <w:sz w:val="24"/>
                <w:szCs w:val="24"/>
              </w:rPr>
              <w:t xml:space="preserve"> 30.06.2027</w:t>
            </w:r>
          </w:p>
          <w:p w14:paraId="46C71F82" w14:textId="40908895" w:rsidR="00AF6BED" w:rsidRPr="00A77B6E" w:rsidRDefault="00AF6BED" w:rsidP="00AF6BED">
            <w:pPr>
              <w:pStyle w:val="Zkladntext3"/>
              <w:spacing w:before="120"/>
              <w:rPr>
                <w:b/>
                <w:sz w:val="24"/>
                <w:szCs w:val="24"/>
              </w:rPr>
            </w:pPr>
            <w:r w:rsidRPr="00A77B6E">
              <w:rPr>
                <w:sz w:val="24"/>
                <w:szCs w:val="24"/>
              </w:rPr>
              <w:t>Spôsob prevzatia:</w:t>
            </w:r>
            <w:r w:rsidR="00EE70B0">
              <w:rPr>
                <w:sz w:val="24"/>
                <w:szCs w:val="24"/>
              </w:rPr>
              <w:t xml:space="preserve"> </w:t>
            </w:r>
            <w:r w:rsidR="00ED2BD3">
              <w:rPr>
                <w:sz w:val="24"/>
                <w:szCs w:val="24"/>
              </w:rPr>
              <w:t>Dodací list</w:t>
            </w:r>
            <w:r w:rsidR="00EE70B0">
              <w:rPr>
                <w:sz w:val="24"/>
                <w:szCs w:val="24"/>
              </w:rPr>
              <w:t xml:space="preserve">  </w:t>
            </w:r>
          </w:p>
          <w:p w14:paraId="46C71F83" w14:textId="77777777" w:rsidR="00931C12" w:rsidRPr="00A77B6E" w:rsidRDefault="00931C12" w:rsidP="008558E6">
            <w:pPr>
              <w:pStyle w:val="Zkladntext3"/>
              <w:rPr>
                <w:b/>
                <w:sz w:val="24"/>
                <w:szCs w:val="24"/>
              </w:rPr>
            </w:pPr>
            <w:r w:rsidRPr="00A77B6E">
              <w:rPr>
                <w:b/>
                <w:sz w:val="24"/>
                <w:szCs w:val="24"/>
              </w:rPr>
              <w:t>Ďalšie podmienky:</w:t>
            </w:r>
          </w:p>
          <w:p w14:paraId="46C71F8C" w14:textId="20152604" w:rsidR="00D426B0" w:rsidRPr="00A77B6E" w:rsidRDefault="3FC12DAD" w:rsidP="3FC12DAD">
            <w:pPr>
              <w:pStyle w:val="Zkladntext2"/>
              <w:spacing w:before="120" w:after="6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3FC12DA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Výber dodávateľa bude riadený súťažným postupom. </w:t>
            </w:r>
            <w:r w:rsidRPr="3FC12DAD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Všeobecné podmienky súťaže</w:t>
            </w:r>
            <w:r w:rsidRPr="3FC12DA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sú k dispozícii na internetovej stránke SE, a.s.: </w:t>
            </w:r>
            <w:hyperlink r:id="rId11">
              <w:r w:rsidRPr="3FC12DAD">
                <w:rPr>
                  <w:rStyle w:val="Hypertextovprepojenie"/>
                  <w:rFonts w:ascii="Times New Roman" w:hAnsi="Times New Roman"/>
                  <w:sz w:val="24"/>
                  <w:szCs w:val="24"/>
                </w:rPr>
                <w:t>https://www.seas.sk/pre-dodavatelov/obstaravanie/</w:t>
              </w:r>
            </w:hyperlink>
            <w:r w:rsidRPr="3FC12DA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 tvoria neoddeliteľnú </w:t>
            </w:r>
            <w:r w:rsidRPr="3FC12DAD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súčasť tohto dopytu</w:t>
            </w:r>
            <w:r w:rsidRPr="3FC12DAD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  <w:p w14:paraId="2C2086F5" w14:textId="77777777" w:rsidR="0037678F" w:rsidRPr="006D79D2" w:rsidRDefault="0037678F" w:rsidP="0037678F">
            <w:pPr>
              <w:pStyle w:val="Zkladntext2"/>
              <w:spacing w:before="120" w:after="6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D79D2">
              <w:rPr>
                <w:rFonts w:ascii="Times New Roman" w:hAnsi="Times New Roman"/>
                <w:sz w:val="24"/>
                <w:szCs w:val="24"/>
                <w:lang w:val="sk-SK"/>
              </w:rPr>
              <w:t>Súčasťou zmluvy budú:</w:t>
            </w:r>
          </w:p>
          <w:p w14:paraId="76E62EA8" w14:textId="37F98DB0" w:rsidR="0037678F" w:rsidRPr="00193EB9" w:rsidRDefault="0037678F" w:rsidP="0037678F">
            <w:pPr>
              <w:pStyle w:val="Zkladntext2"/>
              <w:numPr>
                <w:ilvl w:val="0"/>
                <w:numId w:val="2"/>
              </w:numPr>
              <w:spacing w:before="120" w:after="6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18D2345B"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 xml:space="preserve">Všeobecné obchodné podmienky Slovenských elektrární, a.s., </w:t>
            </w:r>
            <w:r w:rsidRPr="00193EB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verzia 16.03.2026 </w:t>
            </w:r>
            <w:r w:rsidR="007C065A" w:rsidRPr="00193EB9">
              <w:rPr>
                <w:rFonts w:ascii="Times New Roman" w:hAnsi="Times New Roman"/>
                <w:sz w:val="24"/>
                <w:szCs w:val="24"/>
                <w:lang w:val="sk-SK"/>
              </w:rPr>
              <w:t>v znení Dodatku č. 1, verzia 04.08.2026</w:t>
            </w:r>
          </w:p>
          <w:p w14:paraId="46C71F90" w14:textId="38020265" w:rsidR="00931C12" w:rsidRPr="00A77B6E" w:rsidRDefault="3FC12DAD" w:rsidP="3FC12DAD">
            <w:pPr>
              <w:pStyle w:val="Zkladntext2"/>
              <w:spacing w:before="120" w:after="6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3FC12DA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ktoré sú k dispozícii na </w:t>
            </w:r>
            <w:r w:rsidRPr="3FC12DAD">
              <w:rPr>
                <w:rFonts w:ascii="Times New Roman" w:hAnsi="Times New Roman"/>
                <w:sz w:val="24"/>
                <w:szCs w:val="24"/>
              </w:rPr>
              <w:t xml:space="preserve">internetovej stránke SE, a.s.: </w:t>
            </w:r>
            <w:hyperlink r:id="rId12">
              <w:r w:rsidRPr="3FC12DAD">
                <w:rPr>
                  <w:rStyle w:val="Hypertextovprepojenie"/>
                  <w:rFonts w:ascii="Times New Roman" w:hAnsi="Times New Roman"/>
                  <w:sz w:val="24"/>
                  <w:szCs w:val="24"/>
                </w:rPr>
                <w:t>https://www.seas.sk/pre-dodavatelov/obstaravanie/</w:t>
              </w:r>
            </w:hyperlink>
            <w:r w:rsidRPr="3FC12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C71F91" w14:textId="4126C891" w:rsidR="00931C12" w:rsidRPr="00A77B6E" w:rsidRDefault="3FC12DAD" w:rsidP="3FC12DAD">
            <w:pPr>
              <w:pStyle w:val="Zkladntext2"/>
              <w:spacing w:before="120" w:after="6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3FC12DA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Riadenie obchodných činností a vnútorných vzťahov spoločnosti Slovenské elektrárne, a.s. SE je vykonávané v súlade so zásadami uvedenými v Etickom kódexe SE a Pláne nulovej tolerancie korupcie, ktorých znenia sú zverejnené na </w:t>
            </w:r>
            <w:r w:rsidRPr="3FC12DAD">
              <w:rPr>
                <w:rFonts w:ascii="Times New Roman" w:hAnsi="Times New Roman"/>
                <w:sz w:val="24"/>
                <w:szCs w:val="24"/>
              </w:rPr>
              <w:t xml:space="preserve">internetovej stránke SE, a.s.: </w:t>
            </w:r>
            <w:hyperlink r:id="rId13">
              <w:r w:rsidRPr="3FC12DAD">
                <w:rPr>
                  <w:rStyle w:val="Hypertextovprepojenie"/>
                  <w:rFonts w:ascii="Times New Roman" w:hAnsi="Times New Roman"/>
                  <w:sz w:val="24"/>
                  <w:szCs w:val="24"/>
                </w:rPr>
                <w:t>https://www.seas.sk/o-nas/udrzatelnost-a-inovacie/zainteresovane-strany/dodavatelia/</w:t>
              </w:r>
            </w:hyperlink>
            <w:r w:rsidRPr="3FC12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F6BED" w:rsidRPr="00A77B6E" w14:paraId="46C71F95" w14:textId="77777777" w:rsidTr="3FC12DAD">
        <w:trPr>
          <w:trHeight w:val="413"/>
        </w:trPr>
        <w:tc>
          <w:tcPr>
            <w:tcW w:w="9923" w:type="dxa"/>
            <w:gridSpan w:val="3"/>
          </w:tcPr>
          <w:p w14:paraId="46C71F93" w14:textId="77777777" w:rsidR="00AF6BED" w:rsidRPr="00A77B6E" w:rsidRDefault="3FC12DAD" w:rsidP="3FC12DAD">
            <w:pPr>
              <w:keepNext/>
              <w:spacing w:before="120" w:after="40"/>
              <w:jc w:val="left"/>
              <w:rPr>
                <w:b/>
                <w:bCs/>
                <w:sz w:val="24"/>
                <w:szCs w:val="24"/>
                <w:lang w:val="en-US"/>
              </w:rPr>
            </w:pPr>
            <w:r w:rsidRPr="3FC12DAD">
              <w:rPr>
                <w:b/>
                <w:bCs/>
                <w:sz w:val="24"/>
                <w:szCs w:val="24"/>
                <w:lang w:val="en-US"/>
              </w:rPr>
              <w:lastRenderedPageBreak/>
              <w:t>Požiadavky na ponuku:</w:t>
            </w:r>
          </w:p>
          <w:p w14:paraId="46C71F94" w14:textId="65A935B6" w:rsidR="00AF6BED" w:rsidRPr="00AE6B1C" w:rsidRDefault="002311CD" w:rsidP="3FC12DAD">
            <w:pPr>
              <w:keepNext/>
              <w:spacing w:before="120" w:after="40"/>
              <w:jc w:val="left"/>
              <w:rPr>
                <w:b/>
                <w:bCs/>
                <w:sz w:val="24"/>
                <w:szCs w:val="24"/>
                <w:lang w:val="en-US"/>
              </w:rPr>
            </w:pPr>
            <w:r w:rsidRPr="00AE6B1C">
              <w:rPr>
                <w:b/>
                <w:bCs/>
                <w:sz w:val="24"/>
                <w:szCs w:val="24"/>
              </w:rPr>
              <w:t>Cenová ponuka</w:t>
            </w:r>
          </w:p>
        </w:tc>
      </w:tr>
      <w:tr w:rsidR="00A01E33" w:rsidRPr="00A77B6E" w14:paraId="46C71F98" w14:textId="77777777" w:rsidTr="3FC12DAD">
        <w:trPr>
          <w:trHeight w:val="413"/>
        </w:trPr>
        <w:tc>
          <w:tcPr>
            <w:tcW w:w="9923" w:type="dxa"/>
            <w:gridSpan w:val="3"/>
          </w:tcPr>
          <w:p w14:paraId="46C71F96" w14:textId="77777777" w:rsidR="00A01E33" w:rsidRPr="00A77B6E" w:rsidRDefault="3FC12DAD" w:rsidP="3FC12DAD">
            <w:pPr>
              <w:keepNext/>
              <w:spacing w:before="120" w:after="40"/>
              <w:jc w:val="left"/>
              <w:rPr>
                <w:b/>
                <w:bCs/>
                <w:sz w:val="24"/>
                <w:szCs w:val="24"/>
                <w:lang w:val="en-US"/>
              </w:rPr>
            </w:pPr>
            <w:r w:rsidRPr="3FC12DAD">
              <w:rPr>
                <w:b/>
                <w:bCs/>
                <w:sz w:val="24"/>
                <w:szCs w:val="24"/>
                <w:lang w:val="en-US"/>
              </w:rPr>
              <w:t>Hodnotiace kritériá:</w:t>
            </w:r>
          </w:p>
          <w:p w14:paraId="46C71F97" w14:textId="3823E9CE" w:rsidR="00A01E33" w:rsidRPr="00A77B6E" w:rsidRDefault="002311CD" w:rsidP="3FC12DAD">
            <w:pPr>
              <w:keepNext/>
              <w:spacing w:before="120" w:after="40"/>
              <w:jc w:val="lef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Cena</w:t>
            </w:r>
          </w:p>
        </w:tc>
      </w:tr>
    </w:tbl>
    <w:p w14:paraId="46C71FA5" w14:textId="77777777" w:rsidR="00931C12" w:rsidRPr="00A77B6E" w:rsidRDefault="00931C12" w:rsidP="00931C12">
      <w:pPr>
        <w:rPr>
          <w:sz w:val="24"/>
          <w:szCs w:val="24"/>
        </w:rPr>
      </w:pPr>
    </w:p>
    <w:p w14:paraId="46C71FA6" w14:textId="77777777" w:rsidR="00FE55BF" w:rsidRPr="00A77B6E" w:rsidRDefault="00FE55BF">
      <w:pPr>
        <w:rPr>
          <w:sz w:val="24"/>
          <w:szCs w:val="24"/>
        </w:rPr>
      </w:pPr>
    </w:p>
    <w:sectPr w:rsidR="00FE55BF" w:rsidRPr="00A77B6E" w:rsidSect="00B16766">
      <w:headerReference w:type="default" r:id="rId14"/>
      <w:footerReference w:type="default" r:id="rId15"/>
      <w:pgSz w:w="11906" w:h="16838"/>
      <w:pgMar w:top="993" w:right="1417" w:bottom="851" w:left="993" w:header="1134" w:footer="9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8881E" w14:textId="77777777" w:rsidR="00D63937" w:rsidRDefault="00D63937" w:rsidP="008F6C44">
      <w:r>
        <w:separator/>
      </w:r>
    </w:p>
  </w:endnote>
  <w:endnote w:type="continuationSeparator" w:id="0">
    <w:p w14:paraId="279BFC3E" w14:textId="77777777" w:rsidR="00D63937" w:rsidRDefault="00D63937" w:rsidP="008F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2487" w14:textId="29688E35" w:rsidR="008F6C44" w:rsidRDefault="008F6C44">
    <w:pPr>
      <w:pStyle w:val="Pta"/>
      <w:rPr>
        <w:noProof/>
        <w:lang w:val="sk-SK" w:eastAsia="sk-SK"/>
      </w:rPr>
    </w:pPr>
  </w:p>
  <w:p w14:paraId="2B2459E7" w14:textId="2925108D" w:rsidR="00B16766" w:rsidRPr="00820D54" w:rsidRDefault="00B16766" w:rsidP="0037678F">
    <w:pPr>
      <w:ind w:left="-142" w:right="-425"/>
      <w:jc w:val="center"/>
      <w:rPr>
        <w:rFonts w:ascii="Arial" w:hAnsi="Arial" w:cs="Arial"/>
        <w:noProof/>
        <w:color w:val="404040" w:themeColor="text1" w:themeTint="BF"/>
        <w:sz w:val="20"/>
        <w:lang w:eastAsia="sk-SK"/>
      </w:rPr>
    </w:pPr>
    <w:r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 xml:space="preserve">Slovenské elektrárne, a.s., </w:t>
    </w:r>
    <w:r w:rsidR="003A43F4"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>Pribinova</w:t>
    </w:r>
    <w:r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 xml:space="preserve"> 4</w:t>
    </w:r>
    <w:r w:rsidR="003A43F4"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>0</w:t>
    </w:r>
    <w:r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>, 8</w:t>
    </w:r>
    <w:r w:rsidR="003A43F4"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>1</w:t>
    </w:r>
    <w:r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 xml:space="preserve">1 09 </w:t>
    </w:r>
    <w:r w:rsidR="008F6E40"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>B</w:t>
    </w:r>
    <w:r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>ratislava</w:t>
    </w:r>
    <w:r w:rsidR="0037678F"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 xml:space="preserve"> - mestská časť Ružinov,</w:t>
    </w:r>
    <w:r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 xml:space="preserve"> Slovenská republika, IČO: 35 829 </w:t>
    </w:r>
    <w:r w:rsidR="008435CD"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>052, Obchodný register Mestského</w:t>
    </w:r>
    <w:r w:rsidR="00073884"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 xml:space="preserve"> súdu Bratislava III, Oddiel: S</w:t>
    </w:r>
    <w:r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>a, číslo</w:t>
    </w:r>
    <w:r w:rsidR="008F6E40"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>:</w:t>
    </w:r>
    <w:r w:rsidRPr="00820D54">
      <w:rPr>
        <w:rFonts w:ascii="Arial" w:hAnsi="Arial" w:cs="Arial"/>
        <w:noProof/>
        <w:color w:val="404040" w:themeColor="text1" w:themeTint="BF"/>
        <w:sz w:val="20"/>
        <w:lang w:eastAsia="sk-SK"/>
      </w:rPr>
      <w:t xml:space="preserve"> 2904/B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728D" w14:textId="77777777" w:rsidR="00D63937" w:rsidRDefault="00D63937" w:rsidP="008F6C44">
      <w:r>
        <w:separator/>
      </w:r>
    </w:p>
  </w:footnote>
  <w:footnote w:type="continuationSeparator" w:id="0">
    <w:p w14:paraId="3ECEDC12" w14:textId="77777777" w:rsidR="00D63937" w:rsidRDefault="00D63937" w:rsidP="008F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B1944" w14:textId="3828232C" w:rsidR="008F6C44" w:rsidRDefault="008F6C44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76DA17E3" wp14:editId="4A43A8DD">
          <wp:simplePos x="0" y="0"/>
          <wp:positionH relativeFrom="column">
            <wp:posOffset>-117475</wp:posOffset>
          </wp:positionH>
          <wp:positionV relativeFrom="page">
            <wp:posOffset>233680</wp:posOffset>
          </wp:positionV>
          <wp:extent cx="6607810" cy="465455"/>
          <wp:effectExtent l="0" t="0" r="2540" b="0"/>
          <wp:wrapTight wrapText="bothSides">
            <wp:wrapPolygon edited="0">
              <wp:start x="0" y="0"/>
              <wp:lineTo x="0" y="20333"/>
              <wp:lineTo x="21546" y="20333"/>
              <wp:lineTo x="21546" y="0"/>
              <wp:lineTo x="0" y="0"/>
            </wp:wrapPolygon>
          </wp:wrapTight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rc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781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7EB"/>
    <w:multiLevelType w:val="hybridMultilevel"/>
    <w:tmpl w:val="0622A9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12BD"/>
    <w:multiLevelType w:val="hybridMultilevel"/>
    <w:tmpl w:val="3E046E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10C82"/>
    <w:multiLevelType w:val="hybridMultilevel"/>
    <w:tmpl w:val="3C6A03FA"/>
    <w:lvl w:ilvl="0" w:tplc="9E64D7F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950F7"/>
    <w:multiLevelType w:val="hybridMultilevel"/>
    <w:tmpl w:val="CD444CC2"/>
    <w:lvl w:ilvl="0" w:tplc="182837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66591"/>
    <w:multiLevelType w:val="hybridMultilevel"/>
    <w:tmpl w:val="636234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5210E5"/>
    <w:multiLevelType w:val="hybridMultilevel"/>
    <w:tmpl w:val="1778AB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C1941"/>
    <w:multiLevelType w:val="hybridMultilevel"/>
    <w:tmpl w:val="FD02C6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60F55"/>
    <w:multiLevelType w:val="hybridMultilevel"/>
    <w:tmpl w:val="A4CEDDF2"/>
    <w:lvl w:ilvl="0" w:tplc="9E64D7F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951170">
    <w:abstractNumId w:val="1"/>
  </w:num>
  <w:num w:numId="2" w16cid:durableId="2128307686">
    <w:abstractNumId w:val="3"/>
  </w:num>
  <w:num w:numId="3" w16cid:durableId="1140341835">
    <w:abstractNumId w:val="4"/>
  </w:num>
  <w:num w:numId="4" w16cid:durableId="2057581624">
    <w:abstractNumId w:val="0"/>
  </w:num>
  <w:num w:numId="5" w16cid:durableId="1715537782">
    <w:abstractNumId w:val="5"/>
  </w:num>
  <w:num w:numId="6" w16cid:durableId="1712222812">
    <w:abstractNumId w:val="6"/>
  </w:num>
  <w:num w:numId="7" w16cid:durableId="527917314">
    <w:abstractNumId w:val="2"/>
  </w:num>
  <w:num w:numId="8" w16cid:durableId="1868978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12"/>
    <w:rsid w:val="0001644F"/>
    <w:rsid w:val="00051C3C"/>
    <w:rsid w:val="00057AD2"/>
    <w:rsid w:val="00064C24"/>
    <w:rsid w:val="00073884"/>
    <w:rsid w:val="00145F2D"/>
    <w:rsid w:val="0014787C"/>
    <w:rsid w:val="00192D09"/>
    <w:rsid w:val="00193EB9"/>
    <w:rsid w:val="001F1F7A"/>
    <w:rsid w:val="002274A3"/>
    <w:rsid w:val="002311CD"/>
    <w:rsid w:val="00232AE5"/>
    <w:rsid w:val="00234BEA"/>
    <w:rsid w:val="002363A5"/>
    <w:rsid w:val="002513BB"/>
    <w:rsid w:val="00297B67"/>
    <w:rsid w:val="002A20EC"/>
    <w:rsid w:val="003238D4"/>
    <w:rsid w:val="003303F9"/>
    <w:rsid w:val="00332F44"/>
    <w:rsid w:val="0037678F"/>
    <w:rsid w:val="00393CEC"/>
    <w:rsid w:val="003A43F4"/>
    <w:rsid w:val="003B076F"/>
    <w:rsid w:val="003B6DE5"/>
    <w:rsid w:val="00400435"/>
    <w:rsid w:val="00436188"/>
    <w:rsid w:val="004658DD"/>
    <w:rsid w:val="004874C5"/>
    <w:rsid w:val="004E00B5"/>
    <w:rsid w:val="004E01A1"/>
    <w:rsid w:val="00501568"/>
    <w:rsid w:val="00516E96"/>
    <w:rsid w:val="005242C3"/>
    <w:rsid w:val="0054526B"/>
    <w:rsid w:val="00564160"/>
    <w:rsid w:val="00655E4A"/>
    <w:rsid w:val="00662DD7"/>
    <w:rsid w:val="006C3BBA"/>
    <w:rsid w:val="006D5CF1"/>
    <w:rsid w:val="006F0A48"/>
    <w:rsid w:val="0072540A"/>
    <w:rsid w:val="00735DD4"/>
    <w:rsid w:val="007B74CF"/>
    <w:rsid w:val="007C065A"/>
    <w:rsid w:val="00801F8F"/>
    <w:rsid w:val="008136FF"/>
    <w:rsid w:val="00820D54"/>
    <w:rsid w:val="00841FA6"/>
    <w:rsid w:val="008435CD"/>
    <w:rsid w:val="008759B7"/>
    <w:rsid w:val="008B3C14"/>
    <w:rsid w:val="008B4D3E"/>
    <w:rsid w:val="008F6C44"/>
    <w:rsid w:val="008F6E40"/>
    <w:rsid w:val="009015F1"/>
    <w:rsid w:val="00920297"/>
    <w:rsid w:val="00931C12"/>
    <w:rsid w:val="00936AD5"/>
    <w:rsid w:val="009E1F66"/>
    <w:rsid w:val="00A01E33"/>
    <w:rsid w:val="00A32F37"/>
    <w:rsid w:val="00A44DF1"/>
    <w:rsid w:val="00A713E1"/>
    <w:rsid w:val="00A76F3C"/>
    <w:rsid w:val="00A77B6E"/>
    <w:rsid w:val="00AA6419"/>
    <w:rsid w:val="00AB3640"/>
    <w:rsid w:val="00AE1B1F"/>
    <w:rsid w:val="00AE6B1C"/>
    <w:rsid w:val="00AF6BED"/>
    <w:rsid w:val="00B16766"/>
    <w:rsid w:val="00B25CA7"/>
    <w:rsid w:val="00B47531"/>
    <w:rsid w:val="00B60AE6"/>
    <w:rsid w:val="00B829D5"/>
    <w:rsid w:val="00B93B5B"/>
    <w:rsid w:val="00BD4691"/>
    <w:rsid w:val="00BE7D2B"/>
    <w:rsid w:val="00C4070C"/>
    <w:rsid w:val="00C434A7"/>
    <w:rsid w:val="00CA635A"/>
    <w:rsid w:val="00CD7589"/>
    <w:rsid w:val="00CE69FB"/>
    <w:rsid w:val="00CE6D67"/>
    <w:rsid w:val="00D115DF"/>
    <w:rsid w:val="00D24193"/>
    <w:rsid w:val="00D426B0"/>
    <w:rsid w:val="00D44800"/>
    <w:rsid w:val="00D63937"/>
    <w:rsid w:val="00DB51E9"/>
    <w:rsid w:val="00DB6CC5"/>
    <w:rsid w:val="00E54997"/>
    <w:rsid w:val="00E558CD"/>
    <w:rsid w:val="00E61B97"/>
    <w:rsid w:val="00E908F9"/>
    <w:rsid w:val="00EB6A72"/>
    <w:rsid w:val="00ED2BD3"/>
    <w:rsid w:val="00EE70B0"/>
    <w:rsid w:val="00F030D9"/>
    <w:rsid w:val="00F253CA"/>
    <w:rsid w:val="00F3264D"/>
    <w:rsid w:val="00F515B5"/>
    <w:rsid w:val="00F5742F"/>
    <w:rsid w:val="00F66607"/>
    <w:rsid w:val="00FE55BF"/>
    <w:rsid w:val="00FF7CB7"/>
    <w:rsid w:val="07A84B59"/>
    <w:rsid w:val="3FC12DAD"/>
    <w:rsid w:val="46FC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71F44"/>
  <w15:docId w15:val="{B6D3B630-3764-49BF-ACEE-9BD69269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1C1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it-IT" w:eastAsia="it-IT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931C12"/>
    <w:rPr>
      <w:color w:val="0000FF"/>
      <w:u w:val="single"/>
    </w:rPr>
  </w:style>
  <w:style w:type="paragraph" w:styleId="Zkladntext2">
    <w:name w:val="Body Text 2"/>
    <w:basedOn w:val="Normlny"/>
    <w:link w:val="Zkladntext2Char"/>
    <w:rsid w:val="00931C12"/>
    <w:pPr>
      <w:jc w:val="left"/>
    </w:pPr>
    <w:rPr>
      <w:rFonts w:ascii="Book Antiqua" w:hAnsi="Book Antiqua"/>
      <w:i/>
      <w:lang w:eastAsia="en-US"/>
    </w:rPr>
  </w:style>
  <w:style w:type="character" w:customStyle="1" w:styleId="Zkladntext2Char">
    <w:name w:val="Základný text 2 Char"/>
    <w:basedOn w:val="Predvolenpsmoodseku"/>
    <w:link w:val="Zkladntext2"/>
    <w:rsid w:val="00931C12"/>
    <w:rPr>
      <w:rFonts w:ascii="Book Antiqua" w:eastAsia="Times New Roman" w:hAnsi="Book Antiqua" w:cs="Times New Roman"/>
      <w:i/>
      <w:szCs w:val="20"/>
      <w:lang w:val="it-IT"/>
    </w:rPr>
  </w:style>
  <w:style w:type="paragraph" w:customStyle="1" w:styleId="CarattereCarattereCarattereCharCharCarattereCarattereCharCharCharCharCharCharCharCharCarattereCarattere">
    <w:name w:val="Carattere Carattere Carattere Char Char Carattere Carattere Char Char Char Char Char Char Char Char Carattere Carattere"/>
    <w:basedOn w:val="Normlny"/>
    <w:rsid w:val="00931C12"/>
    <w:pPr>
      <w:spacing w:before="120" w:after="60"/>
    </w:pPr>
    <w:rPr>
      <w:rFonts w:ascii="Arial" w:hAnsi="Arial"/>
      <w:color w:val="000000"/>
      <w:sz w:val="20"/>
      <w:lang w:val="en-US" w:eastAsia="en-US"/>
    </w:rPr>
  </w:style>
  <w:style w:type="paragraph" w:styleId="Zkladntext3">
    <w:name w:val="Body Text 3"/>
    <w:basedOn w:val="Normlny"/>
    <w:link w:val="Zkladntext3Char"/>
    <w:rsid w:val="00931C12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931C1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Textvysvetlivky">
    <w:name w:val="endnote text"/>
    <w:basedOn w:val="Normlny"/>
    <w:link w:val="TextvysvetlivkyChar"/>
    <w:semiHidden/>
    <w:rsid w:val="00931C12"/>
    <w:pPr>
      <w:overflowPunct w:val="0"/>
      <w:autoSpaceDE w:val="0"/>
      <w:autoSpaceDN w:val="0"/>
      <w:adjustRightInd w:val="0"/>
      <w:jc w:val="left"/>
      <w:textAlignment w:val="baseline"/>
    </w:pPr>
    <w:rPr>
      <w:sz w:val="20"/>
      <w:lang w:val="sk-SK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931C12"/>
    <w:rPr>
      <w:rFonts w:ascii="Times New Roman" w:eastAsia="Times New Roman" w:hAnsi="Times New Roman" w:cs="Times New Roman"/>
      <w:sz w:val="20"/>
      <w:szCs w:val="20"/>
    </w:rPr>
  </w:style>
  <w:style w:type="paragraph" w:customStyle="1" w:styleId="PS1">
    <w:name w:val="PS 1"/>
    <w:basedOn w:val="Normlny"/>
    <w:link w:val="PS1Char"/>
    <w:rsid w:val="00931C12"/>
    <w:pPr>
      <w:jc w:val="left"/>
    </w:pPr>
    <w:rPr>
      <w:sz w:val="24"/>
      <w:szCs w:val="24"/>
      <w:lang w:val="sk-SK" w:eastAsia="sk-SK"/>
    </w:rPr>
  </w:style>
  <w:style w:type="character" w:customStyle="1" w:styleId="PS1Char">
    <w:name w:val="PS 1 Char"/>
    <w:link w:val="PS1"/>
    <w:rsid w:val="00931C1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58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8CD"/>
    <w:rPr>
      <w:rFonts w:ascii="Tahoma" w:eastAsia="Times New Roman" w:hAnsi="Tahoma" w:cs="Tahoma"/>
      <w:sz w:val="16"/>
      <w:szCs w:val="16"/>
      <w:lang w:val="it-IT" w:eastAsia="it-IT"/>
    </w:rPr>
  </w:style>
  <w:style w:type="paragraph" w:styleId="Hlavika">
    <w:name w:val="header"/>
    <w:basedOn w:val="Normlny"/>
    <w:link w:val="HlavikaChar"/>
    <w:uiPriority w:val="99"/>
    <w:unhideWhenUsed/>
    <w:rsid w:val="008F6C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6C44"/>
    <w:rPr>
      <w:rFonts w:ascii="Times New Roman" w:eastAsia="Times New Roman" w:hAnsi="Times New Roman" w:cs="Times New Roman"/>
      <w:szCs w:val="20"/>
      <w:lang w:val="it-IT" w:eastAsia="it-IT"/>
    </w:rPr>
  </w:style>
  <w:style w:type="paragraph" w:styleId="Pta">
    <w:name w:val="footer"/>
    <w:basedOn w:val="Normlny"/>
    <w:link w:val="PtaChar"/>
    <w:uiPriority w:val="99"/>
    <w:unhideWhenUsed/>
    <w:rsid w:val="008F6C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6C44"/>
    <w:rPr>
      <w:rFonts w:ascii="Times New Roman" w:eastAsia="Times New Roman" w:hAnsi="Times New Roman" w:cs="Times New Roman"/>
      <w:szCs w:val="20"/>
      <w:lang w:val="it-IT" w:eastAsia="it-I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2D09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0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eas.sk/o-nas/udrzatelnost-a-inovacie/zainteresovane-strany/dodavateli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as.sk/pre-dodavatelov/obstaravani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as.sk/pre-dodavatelov/obstaravanie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jana.polackova@seas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baffac-16aa-44c6-9fe7-f70ee1ee096c">
      <UserInfo>
        <DisplayName/>
        <AccountId xsi:nil="true"/>
        <AccountType/>
      </UserInfo>
    </SharedWithUsers>
    <SharedWithDetails xmlns="babaffac-16aa-44c6-9fe7-f70ee1ee09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3A3FD64A56E54AAA3DF86DA3452312" ma:contentTypeVersion="8" ma:contentTypeDescription="Create a new document." ma:contentTypeScope="" ma:versionID="edd8e46e6a03f7c8e2a724631ed79247">
  <xsd:schema xmlns:xsd="http://www.w3.org/2001/XMLSchema" xmlns:xs="http://www.w3.org/2001/XMLSchema" xmlns:p="http://schemas.microsoft.com/office/2006/metadata/properties" xmlns:ns2="babaffac-16aa-44c6-9fe7-f70ee1ee096c" targetNamespace="http://schemas.microsoft.com/office/2006/metadata/properties" ma:root="true" ma:fieldsID="10ef3903954e9b784d07cd82fd12b3f5" ns2:_="">
    <xsd:import namespace="babaffac-16aa-44c6-9fe7-f70ee1ee09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affac-16aa-44c6-9fe7-f70ee1ee09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D0E6A9-3E8D-46BD-9A35-37C0711334D8}">
  <ds:schemaRefs>
    <ds:schemaRef ds:uri="http://schemas.microsoft.com/office/2006/metadata/properties"/>
    <ds:schemaRef ds:uri="http://schemas.microsoft.com/office/infopath/2007/PartnerControls"/>
    <ds:schemaRef ds:uri="babaffac-16aa-44c6-9fe7-f70ee1ee096c"/>
  </ds:schemaRefs>
</ds:datastoreItem>
</file>

<file path=customXml/itemProps2.xml><?xml version="1.0" encoding="utf-8"?>
<ds:datastoreItem xmlns:ds="http://schemas.openxmlformats.org/officeDocument/2006/customXml" ds:itemID="{DF054F13-7424-4C11-ABF7-43781A9B2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affac-16aa-44c6-9fe7-f70ee1ee0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2A502-4174-4A38-A2E7-999465C8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348</Words>
  <Characters>1989</Characters>
  <Application>Microsoft Office Word</Application>
  <DocSecurity>0</DocSecurity>
  <Lines>16</Lines>
  <Paragraphs>4</Paragraphs>
  <ScaleCrop>false</ScaleCrop>
  <Company>value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Šubáková Zuzana</dc:creator>
  <cp:lastModifiedBy>Polačková Jana</cp:lastModifiedBy>
  <cp:revision>43</cp:revision>
  <dcterms:created xsi:type="dcterms:W3CDTF">2026-09-04T09:35:00Z</dcterms:created>
  <dcterms:modified xsi:type="dcterms:W3CDTF">2026-09-10T12:04:00Z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0x010100E73A3FD64A56E54AAA3DF86DA3452312</vt:lpwstr>
  </property>
  <property fmtid="{D5CDD505-2E9C-101B-9397-08002B2CF9AE}" pid="3" name="MSIP_Label_01033efc-6ed6-4450-9a89-3ef200846c5c_Enabled">
    <vt:lpwstr>true</vt:lpwstr>
  </property>
  <property fmtid="{D5CDD505-2E9C-101B-9397-08002B2CF9AE}" pid="4" name="MSIP_Label_01033efc-6ed6-4450-9a89-3ef200846c5c_SetDate">
    <vt:lpwstr>2026-04-21T08:08:24Z</vt:lpwstr>
  </property>
  <property fmtid="{D5CDD505-2E9C-101B-9397-08002B2CF9AE}" pid="5" name="MSIP_Label_01033efc-6ed6-4450-9a89-3ef200846c5c_Method">
    <vt:lpwstr>Standard</vt:lpwstr>
  </property>
  <property fmtid="{D5CDD505-2E9C-101B-9397-08002B2CF9AE}" pid="6" name="MSIP_Label_01033efc-6ed6-4450-9a89-3ef200846c5c_Name">
    <vt:lpwstr>01033efc-6ed6-4450-9a89-3ef200846c5c</vt:lpwstr>
  </property>
  <property fmtid="{D5CDD505-2E9C-101B-9397-08002B2CF9AE}" pid="7" name="MSIP_Label_01033efc-6ed6-4450-9a89-3ef200846c5c_SiteId">
    <vt:lpwstr>c58c41aa-ad72-46b7-930c-f1ae5878e5d9</vt:lpwstr>
  </property>
  <property fmtid="{D5CDD505-2E9C-101B-9397-08002B2CF9AE}" pid="8" name="MSIP_Label_01033efc-6ed6-4450-9a89-3ef200846c5c_ActionId">
    <vt:lpwstr>2a648e96-45fb-485a-94c2-c8675c24205f</vt:lpwstr>
  </property>
  <property fmtid="{D5CDD505-2E9C-101B-9397-08002B2CF9AE}" pid="9" name="MSIP_Label_01033efc-6ed6-4450-9a89-3ef200846c5c_ContentBits">
    <vt:lpwstr>0</vt:lpwstr>
  </property>
  <property fmtid="{D5CDD505-2E9C-101B-9397-08002B2CF9AE}" pid="10" name="MSIP_Label_01033efc-6ed6-4450-9a89-3ef200846c5c_Tag">
    <vt:lpwstr>10, 3, 0, 1</vt:lpwstr>
  </property>
</Properties>
</file>